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" strokecolor="white"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4257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" strokeweight="2pt">
                <v:stroke linestyle="thickThin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Pr="00436323" w:rsidRDefault="0006176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44"/>
          <w:lang w:val="sv-SE"/>
        </w:rPr>
        <w:t xml:space="preserve">LEMBAR PENILAIAN </w:t>
      </w:r>
      <w:r w:rsidRPr="00436323">
        <w:rPr>
          <w:b/>
          <w:bCs/>
          <w:sz w:val="28"/>
          <w:szCs w:val="44"/>
          <w:lang w:val="sv-SE"/>
        </w:rPr>
        <w:t>SEMINAR</w:t>
      </w:r>
      <w:r w:rsidR="00436323" w:rsidRPr="00436323">
        <w:rPr>
          <w:b/>
          <w:bCs/>
          <w:lang w:val="sv-SE"/>
        </w:rPr>
        <w:t xml:space="preserve"> </w:t>
      </w:r>
      <w:r w:rsidR="005B0835" w:rsidRPr="00436323">
        <w:rPr>
          <w:b/>
          <w:bCs/>
          <w:sz w:val="28"/>
          <w:szCs w:val="28"/>
          <w:lang w:val="sv-SE"/>
        </w:rPr>
        <w:t>PROPOSAL SKRIPSI</w:t>
      </w:r>
    </w:p>
    <w:p w:rsidR="00390F4E" w:rsidRPr="00436323" w:rsidRDefault="00390F4E" w:rsidP="00C04BC2">
      <w:pPr>
        <w:tabs>
          <w:tab w:val="left" w:pos="2268"/>
        </w:tabs>
        <w:bidi w:val="0"/>
        <w:spacing w:line="480" w:lineRule="auto"/>
        <w:jc w:val="lowKashida"/>
        <w:rPr>
          <w:sz w:val="28"/>
          <w:szCs w:val="28"/>
          <w:lang w:val="sv-SE"/>
        </w:rPr>
      </w:pPr>
    </w:p>
    <w:p w:rsidR="00C04BC2" w:rsidRDefault="00C04BC2" w:rsidP="00E60961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</w:p>
    <w:p w:rsidR="00141F5E" w:rsidRDefault="00141F5E" w:rsidP="00E60961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 xml:space="preserve">: </w:t>
      </w:r>
    </w:p>
    <w:p w:rsidR="00E60961" w:rsidRDefault="00E60961" w:rsidP="00E60961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>JURUSAN</w:t>
      </w:r>
      <w:r>
        <w:rPr>
          <w:lang w:val="sv-SE"/>
        </w:rPr>
        <w:tab/>
        <w:t>: Ilmu Perpustakaan</w:t>
      </w:r>
    </w:p>
    <w:p w:rsidR="00141F5E" w:rsidRDefault="00141F5E" w:rsidP="00E60961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>JUDUL SKRIPSI</w:t>
      </w:r>
      <w:r>
        <w:rPr>
          <w:lang w:val="sv-SE"/>
        </w:rPr>
        <w:tab/>
        <w:t>:</w:t>
      </w:r>
    </w:p>
    <w:p w:rsidR="00220C89" w:rsidRDefault="00220C89" w:rsidP="00220C89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  <w:bookmarkStart w:id="0" w:name="_GoBack"/>
      <w:bookmarkEnd w:id="0"/>
    </w:p>
    <w:p w:rsidR="00436323" w:rsidRDefault="00436323" w:rsidP="00436323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7"/>
        <w:gridCol w:w="1991"/>
        <w:gridCol w:w="1989"/>
        <w:gridCol w:w="1988"/>
      </w:tblGrid>
      <w:tr w:rsidR="00141F5E" w:rsidTr="00E60961">
        <w:trPr>
          <w:trHeight w:val="698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1F5E" w:rsidRPr="0012437F" w:rsidRDefault="00141F5E" w:rsidP="00141F5E">
            <w:pPr>
              <w:tabs>
                <w:tab w:val="left" w:pos="2268"/>
              </w:tabs>
              <w:bidi w:val="0"/>
              <w:jc w:val="center"/>
              <w:rPr>
                <w:b/>
                <w:lang w:val="sv-SE"/>
              </w:rPr>
            </w:pPr>
            <w:r w:rsidRPr="0012437F">
              <w:rPr>
                <w:b/>
                <w:lang w:val="sv-SE"/>
              </w:rPr>
              <w:t>Metodologi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1F5E" w:rsidRPr="0012437F" w:rsidRDefault="00141F5E" w:rsidP="00141F5E">
            <w:pPr>
              <w:tabs>
                <w:tab w:val="left" w:pos="2268"/>
              </w:tabs>
              <w:bidi w:val="0"/>
              <w:jc w:val="center"/>
              <w:rPr>
                <w:b/>
                <w:lang w:val="sv-SE"/>
              </w:rPr>
            </w:pPr>
            <w:r w:rsidRPr="0012437F">
              <w:rPr>
                <w:b/>
                <w:lang w:val="sv-SE"/>
              </w:rPr>
              <w:t>Isi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1F5E" w:rsidRPr="0012437F" w:rsidRDefault="00141F5E" w:rsidP="00141F5E">
            <w:pPr>
              <w:tabs>
                <w:tab w:val="left" w:pos="2268"/>
              </w:tabs>
              <w:bidi w:val="0"/>
              <w:jc w:val="center"/>
              <w:rPr>
                <w:b/>
                <w:lang w:val="sv-SE"/>
              </w:rPr>
            </w:pPr>
            <w:r w:rsidRPr="0012437F">
              <w:rPr>
                <w:b/>
                <w:lang w:val="sv-SE"/>
              </w:rPr>
              <w:t>Cara Menyajikan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1F5E" w:rsidRPr="0012437F" w:rsidRDefault="00141F5E" w:rsidP="00141F5E">
            <w:pPr>
              <w:tabs>
                <w:tab w:val="left" w:pos="2268"/>
              </w:tabs>
              <w:bidi w:val="0"/>
              <w:jc w:val="center"/>
              <w:rPr>
                <w:b/>
                <w:lang w:val="sv-SE"/>
              </w:rPr>
            </w:pPr>
            <w:r w:rsidRPr="0012437F">
              <w:rPr>
                <w:b/>
                <w:lang w:val="sv-SE"/>
              </w:rPr>
              <w:t>Jumlah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1F5E" w:rsidRPr="0012437F" w:rsidRDefault="00141F5E" w:rsidP="00141F5E">
            <w:pPr>
              <w:tabs>
                <w:tab w:val="left" w:pos="2268"/>
              </w:tabs>
              <w:bidi w:val="0"/>
              <w:jc w:val="center"/>
              <w:rPr>
                <w:b/>
                <w:lang w:val="sv-SE"/>
              </w:rPr>
            </w:pPr>
            <w:r w:rsidRPr="0012437F">
              <w:rPr>
                <w:b/>
                <w:lang w:val="sv-SE"/>
              </w:rPr>
              <w:t>Rata-rata</w:t>
            </w:r>
          </w:p>
        </w:tc>
      </w:tr>
      <w:tr w:rsidR="00141F5E" w:rsidTr="00E60961">
        <w:trPr>
          <w:trHeight w:val="1417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</w:tr>
    </w:tbl>
    <w:p w:rsidR="00141F5E" w:rsidRDefault="00141F5E" w:rsidP="00141F5E">
      <w:pPr>
        <w:tabs>
          <w:tab w:val="left" w:pos="2268"/>
        </w:tabs>
        <w:bidi w:val="0"/>
        <w:jc w:val="lowKashida"/>
        <w:rPr>
          <w:lang w:val="sv-SE"/>
        </w:rPr>
      </w:pPr>
    </w:p>
    <w:p w:rsidR="00141F5E" w:rsidRDefault="00141F5E" w:rsidP="00E60961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 xml:space="preserve">Rekomendasi </w:t>
      </w:r>
      <w:r>
        <w:rPr>
          <w:lang w:val="sv-SE"/>
        </w:rPr>
        <w:tab/>
        <w:t>: (        ) Membuat Judul Baru (apabila nilai rata-rata di bawah 60)</w:t>
      </w:r>
    </w:p>
    <w:p w:rsidR="00141F5E" w:rsidRDefault="00141F5E" w:rsidP="00E60961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ab/>
        <w:t xml:space="preserve">  (        ) Mengulang seminar (apabila nilai rata-rata &lt;70 )</w:t>
      </w:r>
    </w:p>
    <w:p w:rsidR="00141F5E" w:rsidRDefault="00141F5E" w:rsidP="00E60961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ab/>
        <w:t xml:space="preserve">  (        ) Lanjut penelitian dengan beberapa perbaikan (apabila nilai &gt; 70)</w:t>
      </w:r>
    </w:p>
    <w:p w:rsidR="00E60961" w:rsidRDefault="00E60961" w:rsidP="00E60961">
      <w:pPr>
        <w:tabs>
          <w:tab w:val="left" w:pos="2268"/>
        </w:tabs>
        <w:bidi w:val="0"/>
        <w:spacing w:line="360" w:lineRule="auto"/>
        <w:jc w:val="lowKashida"/>
        <w:rPr>
          <w:lang w:val="sv-SE"/>
        </w:rPr>
      </w:pPr>
    </w:p>
    <w:tbl>
      <w:tblPr>
        <w:tblStyle w:val="TableGrid"/>
        <w:tblW w:w="10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82"/>
      </w:tblGrid>
      <w:tr w:rsidR="00141F5E" w:rsidTr="00E60961">
        <w:tc>
          <w:tcPr>
            <w:tcW w:w="5670" w:type="dxa"/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Nilai 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1842"/>
            </w:tblGrid>
            <w:tr w:rsidR="00E60961" w:rsidRPr="00E60961" w:rsidTr="005D432D">
              <w:trPr>
                <w:trHeight w:val="2828"/>
              </w:trPr>
              <w:tc>
                <w:tcPr>
                  <w:tcW w:w="802" w:type="dxa"/>
                </w:tcPr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A   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A- 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B+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B  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B- 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C+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C  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C-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D      =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>E      =</w:t>
                  </w:r>
                </w:p>
              </w:tc>
              <w:tc>
                <w:tcPr>
                  <w:tcW w:w="1842" w:type="dxa"/>
                </w:tcPr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3,76 - 4,00   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3,51 - 3,75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3,01 - 3,50 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2,76 - 3,00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2,51 - 2,75 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2,01 - 2,50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1,76 - 2,00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1,01 - 1,75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0,01 - 1,00            </w:t>
                  </w:r>
                </w:p>
                <w:p w:rsidR="00E60961" w:rsidRPr="00E60961" w:rsidRDefault="00E60961" w:rsidP="00E60961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E60961">
                    <w:rPr>
                      <w:sz w:val="22"/>
                      <w:szCs w:val="22"/>
                      <w:lang w:val="sv-SE"/>
                    </w:rPr>
                    <w:t xml:space="preserve">0                             </w:t>
                  </w:r>
                </w:p>
              </w:tc>
            </w:tr>
          </w:tbl>
          <w:p w:rsidR="00141F5E" w:rsidRDefault="00141F5E" w:rsidP="003D5409">
            <w:pPr>
              <w:tabs>
                <w:tab w:val="left" w:pos="2268"/>
              </w:tabs>
              <w:bidi w:val="0"/>
              <w:spacing w:line="276" w:lineRule="auto"/>
              <w:jc w:val="lowKashida"/>
              <w:rPr>
                <w:lang w:val="sv-SE"/>
              </w:rPr>
            </w:pPr>
          </w:p>
        </w:tc>
        <w:tc>
          <w:tcPr>
            <w:tcW w:w="4982" w:type="dxa"/>
          </w:tcPr>
          <w:p w:rsidR="00E60961" w:rsidRDefault="00E60961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  <w:p w:rsidR="00E60961" w:rsidRDefault="00E60961" w:rsidP="00E60961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  <w:p w:rsidR="00141F5E" w:rsidRDefault="00141F5E" w:rsidP="00E60961">
            <w:pPr>
              <w:tabs>
                <w:tab w:val="left" w:pos="2268"/>
              </w:tabs>
              <w:bidi w:val="0"/>
              <w:spacing w:line="36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Gowa</w:t>
            </w:r>
            <w:r w:rsidR="0062413E">
              <w:rPr>
                <w:lang w:val="sv-SE"/>
              </w:rPr>
              <w:t>,</w:t>
            </w:r>
          </w:p>
          <w:p w:rsidR="00141F5E" w:rsidRDefault="00141F5E" w:rsidP="00E60961">
            <w:pPr>
              <w:tabs>
                <w:tab w:val="left" w:pos="2268"/>
              </w:tabs>
              <w:bidi w:val="0"/>
              <w:spacing w:line="36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Penguji/</w:t>
            </w:r>
            <w:r w:rsidR="0062413E">
              <w:rPr>
                <w:lang w:val="sv-SE"/>
              </w:rPr>
              <w:t xml:space="preserve">Pembimbing </w:t>
            </w:r>
          </w:p>
          <w:p w:rsidR="00E60961" w:rsidRDefault="00E60961" w:rsidP="00E60961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  <w:p w:rsidR="00E60961" w:rsidRDefault="00E60961" w:rsidP="00E60961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  <w:p w:rsidR="00141F5E" w:rsidRDefault="00E60961" w:rsidP="00141F5E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  <w:r>
              <w:rPr>
                <w:lang w:val="sv-SE"/>
              </w:rPr>
              <w:t>.....................................................................</w:t>
            </w:r>
          </w:p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 xml:space="preserve">NIP. </w:t>
            </w:r>
          </w:p>
        </w:tc>
      </w:tr>
    </w:tbl>
    <w:p w:rsidR="00815F81" w:rsidRDefault="0012437F" w:rsidP="00141F5E">
      <w:pPr>
        <w:bidi w:val="0"/>
      </w:pPr>
    </w:p>
    <w:sectPr w:rsidR="00815F81" w:rsidSect="008A0094">
      <w:pgSz w:w="12242" w:h="15842" w:code="1"/>
      <w:pgMar w:top="851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61767"/>
    <w:rsid w:val="00083C88"/>
    <w:rsid w:val="000B0376"/>
    <w:rsid w:val="0012437F"/>
    <w:rsid w:val="00141F5E"/>
    <w:rsid w:val="00220C89"/>
    <w:rsid w:val="00390F4E"/>
    <w:rsid w:val="003D5409"/>
    <w:rsid w:val="00436323"/>
    <w:rsid w:val="005B0835"/>
    <w:rsid w:val="005D62D2"/>
    <w:rsid w:val="0062413E"/>
    <w:rsid w:val="0083620E"/>
    <w:rsid w:val="00C04BC2"/>
    <w:rsid w:val="00D046DF"/>
    <w:rsid w:val="00D76A97"/>
    <w:rsid w:val="00E60961"/>
    <w:rsid w:val="00EA7C8C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830C-B6CF-4D44-A194-083BC74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  <w:style w:type="table" w:styleId="TableGrid">
    <w:name w:val="Table Grid"/>
    <w:basedOn w:val="TableNormal"/>
    <w:uiPriority w:val="39"/>
    <w:rsid w:val="001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TOUKU UMAR</cp:lastModifiedBy>
  <cp:revision>11</cp:revision>
  <cp:lastPrinted>2021-03-26T00:24:00Z</cp:lastPrinted>
  <dcterms:created xsi:type="dcterms:W3CDTF">2020-04-06T14:04:00Z</dcterms:created>
  <dcterms:modified xsi:type="dcterms:W3CDTF">2021-03-26T00:24:00Z</dcterms:modified>
</cp:coreProperties>
</file>