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Sultan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Alauddin</w:t>
                      </w:r>
                      <w:proofErr w:type="spellEnd"/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 No.63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Makassar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II :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Jl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. H. M.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Yasin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Limpo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No. 36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Romangpolong-Gowa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F0F3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587580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 xml:space="preserve">BERITA ACARA </w:t>
      </w:r>
      <w:r w:rsidR="00587580">
        <w:rPr>
          <w:b/>
          <w:bCs/>
          <w:u w:val="single"/>
          <w:lang w:val="sv-SE"/>
        </w:rPr>
        <w:t>UJIAN/MUNAQASYAH</w:t>
      </w:r>
      <w:r>
        <w:rPr>
          <w:b/>
          <w:bCs/>
          <w:u w:val="single"/>
          <w:lang w:val="sv-SE"/>
        </w:rPr>
        <w:t xml:space="preserve"> SKRIPSI</w:t>
      </w:r>
      <w:r w:rsidR="001F0F0D">
        <w:rPr>
          <w:b/>
          <w:bCs/>
          <w:u w:val="single"/>
          <w:lang w:val="sv-SE"/>
        </w:rPr>
        <w:t xml:space="preserve"> DAN YUDICIUM</w:t>
      </w:r>
    </w:p>
    <w:p w:rsidR="001F0F0D" w:rsidRDefault="001F0F0D" w:rsidP="001F0F0D">
      <w:pPr>
        <w:tabs>
          <w:tab w:val="left" w:pos="1540"/>
          <w:tab w:val="left" w:pos="1820"/>
          <w:tab w:val="left" w:pos="3080"/>
        </w:tabs>
        <w:bidi w:val="0"/>
        <w:ind w:left="1820" w:hanging="1820"/>
        <w:rPr>
          <w:b/>
          <w:bCs/>
          <w:u w:val="single"/>
          <w:lang w:val="sv-SE"/>
        </w:rPr>
      </w:pPr>
    </w:p>
    <w:p w:rsidR="001F0F0D" w:rsidRDefault="00212651" w:rsidP="00212651">
      <w:pPr>
        <w:bidi w:val="0"/>
        <w:spacing w:line="360" w:lineRule="auto"/>
        <w:ind w:firstLine="851"/>
        <w:rPr>
          <w:lang w:val="sv-SE"/>
        </w:rPr>
      </w:pPr>
      <w:r>
        <w:rPr>
          <w:lang w:val="sv-SE"/>
        </w:rPr>
        <w:t>Pada hari ini ……………… Tanggal. …………………… Tahun …… Sampai Selesai Berdasatkan Surat Keputusan Tentang Ujian Akhir/Munaqasyah Skripsi dan Yudicium Nomor ……… Tahun …….. telah dilaksanakan Ujian Akhir Munaqasyah Skripsi dan Yudicium terhadap Mahasiswa 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Judul Skripsi 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Dengan Hasil Ujian Sebagai Berikut 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Kategori 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Nilai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Predikat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br/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Erdasarkan Hasil Ujian diatas maka atas nama Dekan, Ketua Ujian Akhir/Munaqasyah  Skripsi Meyudicium Saudara : ……………</w:t>
      </w:r>
      <w:r>
        <w:rPr>
          <w:lang w:val="sv-SE"/>
        </w:rPr>
        <w:br/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Berita Acara ini dibuat dua rangkap dan ditandatangani olek ketua dan Sekretaris Ujian Penguji, Pembi,bing Pelaksana dan Mahasiswa Teruji.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tabs>
          <w:tab w:val="left" w:pos="4395"/>
        </w:tabs>
        <w:bidi w:val="0"/>
        <w:spacing w:line="360" w:lineRule="auto"/>
        <w:rPr>
          <w:lang w:val="sv-SE"/>
        </w:rPr>
      </w:pPr>
      <w:r>
        <w:rPr>
          <w:lang w:val="sv-SE"/>
        </w:rPr>
        <w:tab/>
      </w:r>
      <w:r w:rsidR="00F9534D">
        <w:rPr>
          <w:lang w:val="sv-SE"/>
        </w:rPr>
        <w:tab/>
      </w:r>
      <w:r w:rsidR="00F9534D">
        <w:rPr>
          <w:lang w:val="sv-SE"/>
        </w:rPr>
        <w:tab/>
      </w:r>
      <w:bookmarkStart w:id="0" w:name="_GoBack"/>
      <w:bookmarkEnd w:id="0"/>
      <w:r>
        <w:rPr>
          <w:lang w:val="sv-SE"/>
        </w:rPr>
        <w:t xml:space="preserve"> Gowa, ...................................................</w:t>
      </w:r>
    </w:p>
    <w:p w:rsidR="009C51D9" w:rsidRDefault="009C51D9" w:rsidP="009C51D9">
      <w:pPr>
        <w:tabs>
          <w:tab w:val="left" w:pos="4395"/>
        </w:tabs>
        <w:bidi w:val="0"/>
        <w:spacing w:line="360" w:lineRule="auto"/>
        <w:rPr>
          <w:lang w:val="sv-SE"/>
        </w:rPr>
      </w:pPr>
    </w:p>
    <w:p w:rsidR="00212651" w:rsidRDefault="00212651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9C51D9">
        <w:rPr>
          <w:lang w:val="sv-SE"/>
        </w:rPr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Pelaksana/Anggota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Mahasiswa Teruji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360" w:lineRule="auto"/>
        <w:rPr>
          <w:lang w:val="sv-SE"/>
        </w:rPr>
      </w:pP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360" w:lineRule="auto"/>
        <w:rPr>
          <w:lang w:val="sv-SE"/>
        </w:rPr>
      </w:pPr>
    </w:p>
    <w:p w:rsidR="00212651" w:rsidRDefault="00212651" w:rsidP="00212651">
      <w:pPr>
        <w:tabs>
          <w:tab w:val="left" w:pos="4395"/>
        </w:tabs>
        <w:bidi w:val="0"/>
        <w:spacing w:line="360" w:lineRule="auto"/>
        <w:rPr>
          <w:lang w:val="sv-SE"/>
        </w:rPr>
      </w:pPr>
      <w:r>
        <w:rPr>
          <w:lang w:val="sv-SE"/>
        </w:rPr>
        <w:t xml:space="preserve"> </w:t>
      </w:r>
    </w:p>
    <w:p w:rsidR="007A4071" w:rsidRDefault="007A4071" w:rsidP="009C51D9">
      <w:pPr>
        <w:bidi w:val="0"/>
        <w:spacing w:line="360" w:lineRule="auto"/>
        <w:rPr>
          <w:b/>
          <w:bCs/>
          <w:u w:val="single"/>
          <w:lang w:val="sv-SE"/>
        </w:rPr>
      </w:pPr>
    </w:p>
    <w:sectPr w:rsidR="007A4071" w:rsidSect="00DE0D6F">
      <w:pgSz w:w="12242" w:h="18711" w:code="1"/>
      <w:pgMar w:top="284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72D78"/>
    <w:multiLevelType w:val="hybridMultilevel"/>
    <w:tmpl w:val="BD168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83C88"/>
    <w:rsid w:val="000B0376"/>
    <w:rsid w:val="00141F5E"/>
    <w:rsid w:val="00147F87"/>
    <w:rsid w:val="001F0F0D"/>
    <w:rsid w:val="00212651"/>
    <w:rsid w:val="002670D7"/>
    <w:rsid w:val="00284E81"/>
    <w:rsid w:val="00311538"/>
    <w:rsid w:val="00390F4E"/>
    <w:rsid w:val="004F3AE0"/>
    <w:rsid w:val="00587580"/>
    <w:rsid w:val="007A4071"/>
    <w:rsid w:val="0083620E"/>
    <w:rsid w:val="008909C3"/>
    <w:rsid w:val="009C51D9"/>
    <w:rsid w:val="00C04BC2"/>
    <w:rsid w:val="00C31A4B"/>
    <w:rsid w:val="00CF2C37"/>
    <w:rsid w:val="00D046DF"/>
    <w:rsid w:val="00D76A97"/>
    <w:rsid w:val="00DE0D6F"/>
    <w:rsid w:val="00EA7C8C"/>
    <w:rsid w:val="00EE371B"/>
    <w:rsid w:val="00F758A3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6148"/>
  <w15:chartTrackingRefBased/>
  <w15:docId w15:val="{F5BFC19D-5D0F-40E2-A80C-5DA72F8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5</cp:revision>
  <dcterms:created xsi:type="dcterms:W3CDTF">2020-04-17T04:27:00Z</dcterms:created>
  <dcterms:modified xsi:type="dcterms:W3CDTF">2020-09-01T03:16:00Z</dcterms:modified>
</cp:coreProperties>
</file>